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6F5B" w14:textId="77777777" w:rsidR="00506950" w:rsidRDefault="00506950" w:rsidP="00506950">
      <w:pPr>
        <w:spacing w:line="276" w:lineRule="auto"/>
        <w:ind w:right="61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bookmarkStart w:id="0" w:name="_Hlk99624973"/>
      <w:r>
        <w:rPr>
          <w:rFonts w:ascii="Arial" w:hAnsi="Arial" w:cs="Arial"/>
          <w:b/>
        </w:rPr>
        <w:t xml:space="preserve">FORNITURA </w:t>
      </w:r>
      <w:r>
        <w:rPr>
          <w:rFonts w:ascii="Arial" w:hAnsi="Arial" w:cs="Arial"/>
          <w:b/>
          <w:color w:val="000000" w:themeColor="text1"/>
        </w:rPr>
        <w:t xml:space="preserve">CON CONTRATTO DI LOCAZIONE FINANZIARIA A TASSO FISSO PER L’ACQUISTO DI DUE ESCAVATORI </w:t>
      </w:r>
      <w:r>
        <w:rPr>
          <w:rFonts w:ascii="Arial" w:hAnsi="Arial" w:cs="Arial"/>
          <w:b/>
        </w:rPr>
        <w:t>IDRAULICI CINGOLATI TRIPLICE DI PESO OPERATIVO DA 20.000 A 28.000 KG. CON POTENZA LORDA DA 120 A 130 KW</w:t>
      </w:r>
    </w:p>
    <w:p w14:paraId="1593E03C" w14:textId="77777777" w:rsidR="00506950" w:rsidRDefault="00506950" w:rsidP="00506950">
      <w:pPr>
        <w:pStyle w:val="Titolo5"/>
        <w:rPr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CIG </w:t>
      </w:r>
      <w:r>
        <w:rPr>
          <w:rStyle w:val="Enfasigrassetto"/>
          <w:color w:val="auto"/>
          <w:sz w:val="24"/>
          <w:szCs w:val="24"/>
        </w:rPr>
        <w:t>9219180402</w:t>
      </w:r>
    </w:p>
    <w:p w14:paraId="6F77D176" w14:textId="77777777" w:rsidR="003318DD" w:rsidRDefault="003318DD" w:rsidP="003318DD">
      <w:pPr>
        <w:rPr>
          <w:rFonts w:ascii="Arial" w:hAnsi="Arial" w:cs="Arial"/>
          <w:b/>
          <w:bCs/>
          <w:sz w:val="15"/>
          <w:szCs w:val="15"/>
        </w:rPr>
      </w:pPr>
    </w:p>
    <w:p w14:paraId="6A58E9D6" w14:textId="77777777" w:rsidR="003318DD" w:rsidRDefault="003318DD" w:rsidP="003318DD">
      <w:pPr>
        <w:rPr>
          <w:rFonts w:ascii="Arial" w:hAnsi="Arial" w:cs="Arial"/>
          <w:b/>
          <w:bCs/>
          <w:sz w:val="15"/>
          <w:szCs w:val="15"/>
        </w:rPr>
      </w:pPr>
    </w:p>
    <w:p w14:paraId="56B2B363" w14:textId="31144C03" w:rsidR="00830AB6" w:rsidRPr="00283245" w:rsidRDefault="00830AB6" w:rsidP="00830AB6">
      <w:pPr>
        <w:ind w:right="707"/>
        <w:jc w:val="center"/>
        <w:rPr>
          <w:rFonts w:ascii="Arial" w:hAnsi="Arial" w:cs="Arial"/>
          <w:b/>
          <w:bCs/>
          <w:i/>
          <w:iCs/>
          <w:sz w:val="22"/>
        </w:rPr>
      </w:pPr>
      <w:r w:rsidRPr="00283245">
        <w:rPr>
          <w:rFonts w:ascii="Arial" w:hAnsi="Arial" w:cs="Arial"/>
          <w:b/>
          <w:bCs/>
          <w:i/>
          <w:iCs/>
          <w:sz w:val="22"/>
        </w:rPr>
        <w:t>Allegato A “DICHIARAZIONE</w:t>
      </w:r>
      <w:r w:rsidR="002E5559" w:rsidRPr="00283245">
        <w:rPr>
          <w:rFonts w:ascii="Arial" w:hAnsi="Arial" w:cs="Arial"/>
          <w:b/>
          <w:bCs/>
          <w:i/>
          <w:iCs/>
          <w:sz w:val="22"/>
        </w:rPr>
        <w:t xml:space="preserve"> INTEGRAT</w:t>
      </w:r>
      <w:r w:rsidR="00B5145F" w:rsidRPr="00283245">
        <w:rPr>
          <w:rFonts w:ascii="Arial" w:hAnsi="Arial" w:cs="Arial"/>
          <w:b/>
          <w:bCs/>
          <w:i/>
          <w:iCs/>
          <w:sz w:val="22"/>
        </w:rPr>
        <w:t>IVA</w:t>
      </w:r>
      <w:r w:rsidRPr="00283245">
        <w:rPr>
          <w:rFonts w:ascii="Arial" w:hAnsi="Arial" w:cs="Arial"/>
          <w:b/>
          <w:bCs/>
          <w:i/>
          <w:iCs/>
          <w:sz w:val="22"/>
        </w:rPr>
        <w:t>”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830AB6" w:rsidRPr="00283245" w14:paraId="7DAC6D12" w14:textId="77777777" w:rsidTr="000812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1116" w14:textId="77777777" w:rsidR="00830AB6" w:rsidRPr="00283245" w:rsidRDefault="00830AB6" w:rsidP="000812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F3CCD" w14:textId="77777777" w:rsidR="00830AB6" w:rsidRPr="00283245" w:rsidRDefault="00830AB6" w:rsidP="000812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E13B41" w14:textId="175F415C" w:rsidR="00830AB6" w:rsidRPr="00283245" w:rsidRDefault="00830AB6" w:rsidP="00830AB6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Il sottoscritto ___________________________________________________________</w:t>
      </w:r>
    </w:p>
    <w:p w14:paraId="0DAB263A" w14:textId="1C81B372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Nato a _______________________ (______) il ____________________________</w:t>
      </w:r>
      <w:r w:rsidR="00283245">
        <w:rPr>
          <w:rFonts w:ascii="Arial" w:hAnsi="Arial" w:cs="Arial"/>
          <w:sz w:val="22"/>
        </w:rPr>
        <w:t>___</w:t>
      </w:r>
    </w:p>
    <w:p w14:paraId="3850B538" w14:textId="0F894958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Codice Fiscale ______________________________________________________</w:t>
      </w:r>
      <w:r w:rsidR="00283245">
        <w:rPr>
          <w:rFonts w:ascii="Arial" w:hAnsi="Arial" w:cs="Arial"/>
          <w:sz w:val="22"/>
        </w:rPr>
        <w:t>___</w:t>
      </w:r>
    </w:p>
    <w:p w14:paraId="0624184B" w14:textId="77777777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</w:p>
    <w:p w14:paraId="0E0BA399" w14:textId="74B195C1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 xml:space="preserve">In qualità di </w:t>
      </w:r>
      <w:r w:rsidR="00875CB6">
        <w:rPr>
          <w:rFonts w:ascii="Arial" w:hAnsi="Arial" w:cs="Arial"/>
          <w:sz w:val="22"/>
        </w:rPr>
        <w:t>L</w:t>
      </w:r>
      <w:r w:rsidRPr="00283245">
        <w:rPr>
          <w:rFonts w:ascii="Arial" w:hAnsi="Arial" w:cs="Arial"/>
          <w:sz w:val="22"/>
        </w:rPr>
        <w:t xml:space="preserve">egale </w:t>
      </w:r>
      <w:r w:rsidR="00875CB6">
        <w:rPr>
          <w:rFonts w:ascii="Arial" w:hAnsi="Arial" w:cs="Arial"/>
          <w:sz w:val="22"/>
        </w:rPr>
        <w:t>R</w:t>
      </w:r>
      <w:r w:rsidRPr="00283245">
        <w:rPr>
          <w:rFonts w:ascii="Arial" w:hAnsi="Arial" w:cs="Arial"/>
          <w:sz w:val="22"/>
        </w:rPr>
        <w:t>appresentante dell’Operatore________________________________________</w:t>
      </w:r>
      <w:r w:rsidR="00283245">
        <w:rPr>
          <w:rFonts w:ascii="Arial" w:hAnsi="Arial" w:cs="Arial"/>
          <w:sz w:val="22"/>
        </w:rPr>
        <w:t>__________________</w:t>
      </w:r>
      <w:r w:rsidR="00875CB6">
        <w:rPr>
          <w:rFonts w:ascii="Arial" w:hAnsi="Arial" w:cs="Arial"/>
          <w:sz w:val="22"/>
        </w:rPr>
        <w:t>_</w:t>
      </w:r>
    </w:p>
    <w:p w14:paraId="6F8FD1E9" w14:textId="0E74E649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Avente sede legale in _________________________</w:t>
      </w:r>
      <w:r w:rsidR="00283245">
        <w:rPr>
          <w:rFonts w:ascii="Arial" w:hAnsi="Arial" w:cs="Arial"/>
          <w:sz w:val="22"/>
        </w:rPr>
        <w:t>____________________</w:t>
      </w:r>
      <w:r w:rsidRPr="00283245">
        <w:rPr>
          <w:rFonts w:ascii="Arial" w:hAnsi="Arial" w:cs="Arial"/>
          <w:sz w:val="22"/>
        </w:rPr>
        <w:t xml:space="preserve"> (______)</w:t>
      </w:r>
    </w:p>
    <w:p w14:paraId="7B74D3B9" w14:textId="6BA77760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Partiva Iva ______________________________________________</w:t>
      </w:r>
      <w:r w:rsidR="00283245">
        <w:rPr>
          <w:rFonts w:ascii="Arial" w:hAnsi="Arial" w:cs="Arial"/>
          <w:sz w:val="22"/>
        </w:rPr>
        <w:t>_______________</w:t>
      </w:r>
    </w:p>
    <w:p w14:paraId="4BEB589E" w14:textId="318E951C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Codice fiscale ____________________</w:t>
      </w:r>
      <w:r w:rsidR="00283245">
        <w:rPr>
          <w:rFonts w:ascii="Arial" w:hAnsi="Arial" w:cs="Arial"/>
          <w:sz w:val="22"/>
        </w:rPr>
        <w:t>_______________________________________</w:t>
      </w:r>
    </w:p>
    <w:p w14:paraId="668F9F8E" w14:textId="77777777" w:rsidR="00830AB6" w:rsidRPr="00283245" w:rsidRDefault="00830AB6" w:rsidP="00830AB6">
      <w:pPr>
        <w:ind w:right="707"/>
        <w:rPr>
          <w:rFonts w:ascii="Arial" w:hAnsi="Arial" w:cs="Arial"/>
          <w:sz w:val="22"/>
        </w:rPr>
      </w:pPr>
    </w:p>
    <w:p w14:paraId="2EE8FA75" w14:textId="77777777" w:rsidR="00830AB6" w:rsidRPr="00283245" w:rsidRDefault="00830AB6" w:rsidP="00283245">
      <w:pPr>
        <w:ind w:right="-1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ai sensi degli artt. 46 e 47 del D.P.R. 28 dicembre 2000 n. 445, consapevole delle sanzioni penali previste dall'art. 76 del medesimo D.P.R. 445/2000, per le ipotesi di falsità in atti e dichiarazioni mendaci ivi indicate,</w:t>
      </w:r>
    </w:p>
    <w:bookmarkEnd w:id="0"/>
    <w:p w14:paraId="4D7DD339" w14:textId="77777777" w:rsidR="00830AB6" w:rsidRPr="00283245" w:rsidRDefault="00830AB6" w:rsidP="00283245">
      <w:pPr>
        <w:jc w:val="both"/>
        <w:rPr>
          <w:rFonts w:ascii="Arial" w:hAnsi="Arial" w:cs="Arial"/>
          <w:b/>
          <w:bCs/>
          <w:sz w:val="22"/>
        </w:rPr>
      </w:pPr>
    </w:p>
    <w:p w14:paraId="1B10A40F" w14:textId="497E9DF4" w:rsidR="003318DD" w:rsidRPr="00283245" w:rsidRDefault="003318DD" w:rsidP="00D60779">
      <w:pPr>
        <w:jc w:val="center"/>
        <w:rPr>
          <w:rFonts w:ascii="Arial" w:hAnsi="Arial" w:cs="Arial"/>
          <w:b/>
          <w:bCs/>
          <w:sz w:val="22"/>
        </w:rPr>
      </w:pPr>
      <w:r w:rsidRPr="00283245">
        <w:rPr>
          <w:rFonts w:ascii="Arial" w:hAnsi="Arial" w:cs="Arial"/>
          <w:b/>
          <w:bCs/>
          <w:sz w:val="22"/>
        </w:rPr>
        <w:t>DICHIARA</w:t>
      </w:r>
    </w:p>
    <w:p w14:paraId="68728247" w14:textId="77777777" w:rsidR="003318DD" w:rsidRPr="00283245" w:rsidRDefault="003318DD" w:rsidP="00870A29">
      <w:pPr>
        <w:ind w:right="-1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i/>
          <w:sz w:val="22"/>
        </w:rPr>
        <w:t>-</w:t>
      </w:r>
      <w:r w:rsidRPr="00283245">
        <w:rPr>
          <w:rFonts w:ascii="Arial" w:hAnsi="Arial" w:cs="Arial"/>
          <w:sz w:val="22"/>
        </w:rPr>
        <w:t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14:paraId="0BFCCBCB" w14:textId="77777777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-di rispettare il protocollo di legalità per la prevenzione dei tentativi di infiltrazione della criminalità organizzata in appalti, concessioni, forniture e servizi nel settore dei lavori pubblici della provincia di Parma;</w:t>
      </w:r>
    </w:p>
    <w:p w14:paraId="7C22D0BB" w14:textId="77777777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5EAE99A8" w14:textId="77777777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-di accettare, senza condizione o riserva alcuna, tutte le norme e disposizioni contenute in tutta la documentazione di gara;</w:t>
      </w:r>
    </w:p>
    <w:p w14:paraId="6B49A875" w14:textId="77777777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03D075F6" w14:textId="77777777" w:rsidR="003318DD" w:rsidRPr="00283245" w:rsidRDefault="003318DD" w:rsidP="00870A29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140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-di essere informato, ai sensi della vigente normativa in materia di Privacy, che i dati personali raccolti saranno trattati, anche con strumenti informatici, esclusivamente nell’ambito del procedimento per il quale la dichiarazione viene resa.</w:t>
      </w:r>
    </w:p>
    <w:p w14:paraId="6F4A0FBE" w14:textId="10E5D33E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074AE0C4" w14:textId="6C31DBCD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b/>
          <w:bCs/>
          <w:sz w:val="22"/>
        </w:rPr>
      </w:pPr>
      <w:r w:rsidRPr="00283245">
        <w:rPr>
          <w:rFonts w:ascii="Arial" w:hAnsi="Arial" w:cs="Arial"/>
          <w:b/>
          <w:bCs/>
          <w:sz w:val="22"/>
        </w:rPr>
        <w:t xml:space="preserve">per quanto a propria conoscenza, i fini del monitoraggio di cui all’art. 1, comma 9, lettera e), della Legge n. 190/2012 </w:t>
      </w:r>
      <w:r w:rsidRPr="00283245">
        <w:rPr>
          <w:rFonts w:ascii="Arial" w:hAnsi="Arial" w:cs="Arial"/>
          <w:sz w:val="22"/>
        </w:rPr>
        <w:t>(</w:t>
      </w:r>
      <w:r w:rsidRPr="00283245">
        <w:rPr>
          <w:rFonts w:ascii="Arial" w:hAnsi="Arial" w:cs="Arial"/>
          <w:b/>
          <w:bCs/>
          <w:sz w:val="22"/>
          <w:u w:val="single"/>
        </w:rPr>
        <w:t>cancellare la parte che non ricorre</w:t>
      </w:r>
      <w:r w:rsidRPr="00283245">
        <w:rPr>
          <w:rFonts w:ascii="Arial" w:hAnsi="Arial" w:cs="Arial"/>
          <w:b/>
          <w:bCs/>
          <w:sz w:val="22"/>
        </w:rPr>
        <w:t>):</w:t>
      </w:r>
    </w:p>
    <w:p w14:paraId="4FCA461A" w14:textId="77777777" w:rsidR="003318DD" w:rsidRPr="00283245" w:rsidRDefault="003318DD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b/>
          <w:bCs/>
          <w:sz w:val="22"/>
        </w:rPr>
      </w:pPr>
    </w:p>
    <w:p w14:paraId="2FE78D55" w14:textId="49F6AFFE" w:rsidR="003318DD" w:rsidRDefault="003318DD" w:rsidP="00283245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288" w:lineRule="auto"/>
        <w:ind w:left="709" w:right="-6" w:hanging="709"/>
        <w:jc w:val="both"/>
        <w:rPr>
          <w:rFonts w:ascii="Arial" w:hAnsi="Arial" w:cs="Arial"/>
          <w:b/>
          <w:bCs/>
          <w:szCs w:val="24"/>
        </w:rPr>
      </w:pPr>
      <w:r w:rsidRPr="00283245">
        <w:rPr>
          <w:rFonts w:ascii="Arial" w:hAnsi="Arial" w:cs="Arial"/>
          <w:sz w:val="22"/>
        </w:rPr>
        <w:t>che non sussistono relazioni di parentela o affinità tra i titolari, gli amministratori, i soci e i dipendenti dell’impresa e i dirigenti e i dipendenti dell’Amministrazione</w:t>
      </w:r>
      <w:r w:rsidRPr="003318DD">
        <w:rPr>
          <w:rFonts w:ascii="Arial" w:hAnsi="Arial" w:cs="Arial"/>
          <w:szCs w:val="24"/>
        </w:rPr>
        <w:t xml:space="preserve"> Aggiudicatrice;</w:t>
      </w:r>
      <w:r w:rsidRPr="003318DD">
        <w:rPr>
          <w:rFonts w:ascii="Arial" w:hAnsi="Arial" w:cs="Arial"/>
          <w:szCs w:val="24"/>
        </w:rPr>
        <w:br/>
      </w:r>
    </w:p>
    <w:p w14:paraId="17CA84FC" w14:textId="1BD4A04C" w:rsidR="00283245" w:rsidRDefault="00283245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b/>
          <w:bCs/>
          <w:szCs w:val="24"/>
        </w:rPr>
      </w:pPr>
    </w:p>
    <w:p w14:paraId="471650B6" w14:textId="77777777" w:rsidR="00283245" w:rsidRPr="00283245" w:rsidRDefault="00283245" w:rsidP="00283245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b/>
          <w:bCs/>
          <w:szCs w:val="24"/>
        </w:rPr>
      </w:pPr>
    </w:p>
    <w:p w14:paraId="009EEE8A" w14:textId="2BC163C8" w:rsidR="003318DD" w:rsidRPr="00283245" w:rsidRDefault="003318DD" w:rsidP="003318DD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709" w:right="-6" w:hanging="709"/>
        <w:jc w:val="center"/>
        <w:rPr>
          <w:rFonts w:ascii="Arial" w:hAnsi="Arial" w:cs="Arial"/>
          <w:b/>
          <w:bCs/>
          <w:sz w:val="22"/>
        </w:rPr>
      </w:pPr>
      <w:r w:rsidRPr="00283245">
        <w:rPr>
          <w:rFonts w:ascii="Arial" w:hAnsi="Arial" w:cs="Arial"/>
          <w:b/>
          <w:bCs/>
          <w:sz w:val="22"/>
        </w:rPr>
        <w:t>OPPURE</w:t>
      </w:r>
    </w:p>
    <w:p w14:paraId="351DB737" w14:textId="77777777" w:rsidR="00830AB6" w:rsidRPr="00283245" w:rsidRDefault="00830AB6" w:rsidP="003318DD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709" w:right="-6" w:hanging="709"/>
        <w:jc w:val="center"/>
        <w:rPr>
          <w:rFonts w:ascii="Arial" w:hAnsi="Arial" w:cs="Arial"/>
          <w:b/>
          <w:bCs/>
          <w:sz w:val="22"/>
        </w:rPr>
      </w:pPr>
    </w:p>
    <w:p w14:paraId="74EADC98" w14:textId="77777777" w:rsidR="00283245" w:rsidRDefault="003318DD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 xml:space="preserve">- </w:t>
      </w:r>
      <w:r w:rsidR="00830AB6"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>che sussistono le seguenti relazioni di parentela o affinità tra i titolari, gli amministratori, i soci e i dipendenti dell’impresa e i dirigenti e i dipendenti dell’Amministrazione Aggiudicatrice:</w:t>
      </w:r>
      <w:r w:rsidR="00283245">
        <w:rPr>
          <w:rFonts w:ascii="Arial" w:hAnsi="Arial" w:cs="Arial"/>
          <w:sz w:val="22"/>
        </w:rPr>
        <w:t xml:space="preserve"> </w:t>
      </w:r>
    </w:p>
    <w:p w14:paraId="1CC958C7" w14:textId="77777777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</w:p>
    <w:p w14:paraId="3ADC2A8B" w14:textId="1754897F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3318DD" w:rsidRPr="00283245">
        <w:rPr>
          <w:rFonts w:ascii="Arial" w:hAnsi="Arial" w:cs="Arial"/>
          <w:sz w:val="22"/>
        </w:rPr>
        <w:t>.......................................</w:t>
      </w:r>
      <w:r w:rsidRPr="00283245">
        <w:rPr>
          <w:rFonts w:ascii="Arial" w:hAnsi="Arial" w:cs="Arial"/>
          <w:sz w:val="22"/>
        </w:rPr>
        <w:t>........................................................................</w:t>
      </w:r>
      <w:r>
        <w:rPr>
          <w:rFonts w:ascii="Arial" w:hAnsi="Arial" w:cs="Arial"/>
          <w:sz w:val="22"/>
        </w:rPr>
        <w:t>....................................</w:t>
      </w:r>
    </w:p>
    <w:p w14:paraId="33D5A44E" w14:textId="77777777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</w:p>
    <w:p w14:paraId="0E4DE1D0" w14:textId="149A8812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……………………………………………………………………………………………………………</w:t>
      </w:r>
    </w:p>
    <w:p w14:paraId="5E9D72AD" w14:textId="2B58F223" w:rsidR="003318DD" w:rsidRPr="00283245" w:rsidRDefault="003318DD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567" w:right="-6" w:hanging="567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br/>
        <w:t>(Attenzione: in quest’ultimo caso indicare nella presente dichiarazione i nominativi dei soggetti con relazioni di parentela o affinità e relativa tipologia);</w:t>
      </w:r>
    </w:p>
    <w:p w14:paraId="59454EE2" w14:textId="77777777" w:rsidR="003318DD" w:rsidRPr="00283245" w:rsidRDefault="003318DD" w:rsidP="003318DD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21779A7F" w14:textId="75C28672" w:rsidR="00830AB6" w:rsidRPr="00283245" w:rsidRDefault="003318DD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 xml:space="preserve">- di impegnarsi ad osservare l’obbligo di tracciabilità dei flussi finanziari di cui alla legge 13 agosto 2010, n. 136 e </w:t>
      </w:r>
      <w:proofErr w:type="spellStart"/>
      <w:r w:rsidRPr="00283245">
        <w:rPr>
          <w:rFonts w:ascii="Arial" w:hAnsi="Arial" w:cs="Arial"/>
          <w:sz w:val="22"/>
        </w:rPr>
        <w:t>smi</w:t>
      </w:r>
      <w:proofErr w:type="spellEnd"/>
      <w:r w:rsidRPr="00283245">
        <w:rPr>
          <w:rFonts w:ascii="Arial" w:hAnsi="Arial" w:cs="Arial"/>
          <w:sz w:val="22"/>
        </w:rPr>
        <w:t>, a pena di nullità assoluta del contratto;</w:t>
      </w:r>
    </w:p>
    <w:p w14:paraId="42ACCA49" w14:textId="79D92A8F" w:rsidR="00830AB6" w:rsidRPr="00283245" w:rsidRDefault="00830AB6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666C81C1" w14:textId="77777777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4956" w:right="-6" w:firstLine="708"/>
        <w:jc w:val="center"/>
        <w:rPr>
          <w:rFonts w:ascii="Arial" w:hAnsi="Arial" w:cs="Arial"/>
          <w:sz w:val="22"/>
        </w:rPr>
      </w:pPr>
    </w:p>
    <w:p w14:paraId="7240D9DA" w14:textId="77777777" w:rsidR="00283245" w:rsidRDefault="00283245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4956" w:right="-6" w:firstLine="708"/>
        <w:jc w:val="center"/>
        <w:rPr>
          <w:rFonts w:ascii="Arial" w:hAnsi="Arial" w:cs="Arial"/>
          <w:sz w:val="22"/>
        </w:rPr>
      </w:pPr>
    </w:p>
    <w:p w14:paraId="1B429A33" w14:textId="6BBAA460" w:rsidR="00830AB6" w:rsidRPr="00283245" w:rsidRDefault="00830AB6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left="4956" w:right="-6" w:firstLine="708"/>
        <w:jc w:val="center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>Firmato</w:t>
      </w:r>
    </w:p>
    <w:p w14:paraId="2B59853B" w14:textId="2458F370" w:rsidR="00830AB6" w:rsidRPr="00283245" w:rsidRDefault="00830AB6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</w:p>
    <w:p w14:paraId="037FE2B6" w14:textId="1FEB56E4" w:rsidR="00830AB6" w:rsidRPr="00283245" w:rsidRDefault="00830AB6" w:rsidP="00830AB6">
      <w:pPr>
        <w:widowControl w:val="0"/>
        <w:suppressAutoHyphens w:val="0"/>
        <w:autoSpaceDE w:val="0"/>
        <w:autoSpaceDN w:val="0"/>
        <w:adjustRightInd w:val="0"/>
        <w:spacing w:before="0" w:after="0" w:line="288" w:lineRule="auto"/>
        <w:ind w:right="-6"/>
        <w:jc w:val="both"/>
        <w:rPr>
          <w:rFonts w:ascii="Arial" w:hAnsi="Arial" w:cs="Arial"/>
          <w:sz w:val="22"/>
        </w:rPr>
      </w:pP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</w:r>
      <w:r w:rsidRPr="00283245">
        <w:rPr>
          <w:rFonts w:ascii="Arial" w:hAnsi="Arial" w:cs="Arial"/>
          <w:sz w:val="22"/>
        </w:rPr>
        <w:tab/>
        <w:t>_____________________</w:t>
      </w:r>
    </w:p>
    <w:sectPr w:rsidR="00830AB6" w:rsidRPr="00283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2D07"/>
    <w:multiLevelType w:val="hybridMultilevel"/>
    <w:tmpl w:val="23168566"/>
    <w:lvl w:ilvl="0" w:tplc="B8004F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DD"/>
    <w:rsid w:val="00283245"/>
    <w:rsid w:val="002E5559"/>
    <w:rsid w:val="003318DD"/>
    <w:rsid w:val="00506950"/>
    <w:rsid w:val="007A6DD4"/>
    <w:rsid w:val="00821F87"/>
    <w:rsid w:val="00830AB6"/>
    <w:rsid w:val="00870A29"/>
    <w:rsid w:val="00875CB6"/>
    <w:rsid w:val="00B5145F"/>
    <w:rsid w:val="00D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B05B"/>
  <w15:chartTrackingRefBased/>
  <w15:docId w15:val="{0E02AAAC-4F86-440B-8CBD-224FCC4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8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6950"/>
    <w:pPr>
      <w:keepNext/>
      <w:keepLines/>
      <w:widowControl w:val="0"/>
      <w:suppressAutoHyphens w:val="0"/>
      <w:autoSpaceDE w:val="0"/>
      <w:autoSpaceDN w:val="0"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8D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695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50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Marchesini</dc:creator>
  <cp:keywords/>
  <dc:description/>
  <cp:lastModifiedBy>Alessandra Marchesini</cp:lastModifiedBy>
  <cp:revision>3</cp:revision>
  <dcterms:created xsi:type="dcterms:W3CDTF">2022-05-10T15:07:00Z</dcterms:created>
  <dcterms:modified xsi:type="dcterms:W3CDTF">2022-05-10T15:14:00Z</dcterms:modified>
</cp:coreProperties>
</file>